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319BF7" w14:textId="5B45C5F9" w:rsidR="00D903D0" w:rsidRPr="00EB1151" w:rsidRDefault="00D903D0" w:rsidP="00D903D0">
      <w:pPr>
        <w:ind w:firstLine="709"/>
        <w:jc w:val="both"/>
        <w:rPr>
          <w:b/>
          <w:bCs/>
          <w:sz w:val="24"/>
          <w:szCs w:val="24"/>
        </w:rPr>
      </w:pPr>
      <w:r w:rsidRPr="00EB1151">
        <w:rPr>
          <w:b/>
          <w:bCs/>
          <w:sz w:val="24"/>
          <w:szCs w:val="24"/>
          <w:u w:val="single"/>
        </w:rPr>
        <w:t>Задание 1.</w:t>
      </w:r>
      <w:r w:rsidRPr="00EB1151">
        <w:rPr>
          <w:b/>
          <w:bCs/>
          <w:sz w:val="24"/>
          <w:szCs w:val="24"/>
        </w:rPr>
        <w:t xml:space="preserve"> </w:t>
      </w:r>
    </w:p>
    <w:p w14:paraId="193948AC" w14:textId="082443EB" w:rsidR="00D903D0" w:rsidRDefault="00D903D0" w:rsidP="00D903D0">
      <w:pPr>
        <w:ind w:firstLine="709"/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Составьте предложения с количественными числительными </w:t>
      </w:r>
      <w:r w:rsidRPr="008B4B5E">
        <w:rPr>
          <w:i/>
          <w:sz w:val="24"/>
          <w:szCs w:val="24"/>
        </w:rPr>
        <w:t>пять, пятьдесят, пятьсот, шесть, шестьдесят, шестьсот, семь, семьдесят, семьсот, восемь, восемьдесят, восемьсот</w:t>
      </w:r>
      <w:r w:rsidRPr="008B4B5E">
        <w:rPr>
          <w:sz w:val="24"/>
          <w:szCs w:val="24"/>
        </w:rPr>
        <w:t>. Подчеркните мягкий знак в числительных.</w:t>
      </w:r>
    </w:p>
    <w:p w14:paraId="724E4C56" w14:textId="77777777" w:rsidR="00EB1151" w:rsidRPr="008B4B5E" w:rsidRDefault="00EB1151" w:rsidP="00D903D0">
      <w:pPr>
        <w:ind w:firstLine="709"/>
        <w:jc w:val="both"/>
        <w:rPr>
          <w:sz w:val="24"/>
          <w:szCs w:val="24"/>
        </w:rPr>
      </w:pPr>
    </w:p>
    <w:p w14:paraId="011D1DE2" w14:textId="2FBE0AD7" w:rsidR="00EB1151" w:rsidRPr="00EB1151" w:rsidRDefault="00EB1151" w:rsidP="00EB1151">
      <w:pPr>
        <w:ind w:firstLine="709"/>
        <w:jc w:val="both"/>
        <w:rPr>
          <w:b/>
          <w:bCs/>
          <w:sz w:val="24"/>
          <w:szCs w:val="24"/>
        </w:rPr>
      </w:pPr>
      <w:r w:rsidRPr="00EB1151">
        <w:rPr>
          <w:b/>
          <w:bCs/>
          <w:sz w:val="24"/>
          <w:szCs w:val="24"/>
          <w:u w:val="single"/>
        </w:rPr>
        <w:t>Задание 2.</w:t>
      </w:r>
      <w:r w:rsidRPr="00EB1151">
        <w:rPr>
          <w:b/>
          <w:bCs/>
          <w:sz w:val="24"/>
          <w:szCs w:val="24"/>
        </w:rPr>
        <w:t xml:space="preserve"> </w:t>
      </w:r>
    </w:p>
    <w:p w14:paraId="55101901" w14:textId="40D36166" w:rsidR="00EB1151" w:rsidRDefault="00EB1151" w:rsidP="00EB1151">
      <w:pPr>
        <w:ind w:firstLine="709"/>
        <w:jc w:val="both"/>
        <w:rPr>
          <w:sz w:val="24"/>
          <w:szCs w:val="24"/>
        </w:rPr>
      </w:pPr>
      <w:r w:rsidRPr="008B4B5E">
        <w:rPr>
          <w:sz w:val="24"/>
          <w:szCs w:val="24"/>
        </w:rPr>
        <w:t>Перепишите. Объясните правописание суффиксов причастий.</w:t>
      </w:r>
    </w:p>
    <w:p w14:paraId="084C5E19" w14:textId="77777777" w:rsidR="00EB1151" w:rsidRPr="008B4B5E" w:rsidRDefault="00EB1151" w:rsidP="00EB1151">
      <w:pPr>
        <w:ind w:firstLine="709"/>
        <w:jc w:val="both"/>
        <w:rPr>
          <w:sz w:val="24"/>
          <w:szCs w:val="24"/>
        </w:rPr>
      </w:pPr>
      <w:bookmarkStart w:id="0" w:name="_GoBack"/>
      <w:bookmarkEnd w:id="0"/>
    </w:p>
    <w:p w14:paraId="113E3D26" w14:textId="77777777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>1) Природа жажд…</w:t>
      </w:r>
      <w:proofErr w:type="spellStart"/>
      <w:r w:rsidRPr="008B4B5E">
        <w:rPr>
          <w:sz w:val="24"/>
          <w:szCs w:val="24"/>
        </w:rPr>
        <w:t>щих</w:t>
      </w:r>
      <w:proofErr w:type="spellEnd"/>
      <w:r w:rsidRPr="008B4B5E">
        <w:rPr>
          <w:sz w:val="24"/>
          <w:szCs w:val="24"/>
        </w:rPr>
        <w:t xml:space="preserve"> степей его в день гнева породила. </w:t>
      </w:r>
    </w:p>
    <w:p w14:paraId="2F430872" w14:textId="77777777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2) Шквал зарылся в зыбучей поверхности океана, окатив мостик </w:t>
      </w:r>
      <w:proofErr w:type="spellStart"/>
      <w:r w:rsidRPr="008B4B5E">
        <w:rPr>
          <w:sz w:val="24"/>
          <w:szCs w:val="24"/>
        </w:rPr>
        <w:t>хлещ</w:t>
      </w:r>
      <w:proofErr w:type="spellEnd"/>
      <w:r w:rsidRPr="008B4B5E">
        <w:rPr>
          <w:sz w:val="24"/>
          <w:szCs w:val="24"/>
        </w:rPr>
        <w:t>…</w:t>
      </w:r>
      <w:proofErr w:type="spellStart"/>
      <w:r w:rsidRPr="008B4B5E">
        <w:rPr>
          <w:sz w:val="24"/>
          <w:szCs w:val="24"/>
        </w:rPr>
        <w:t>щими</w:t>
      </w:r>
      <w:proofErr w:type="spellEnd"/>
      <w:r w:rsidRPr="008B4B5E">
        <w:rPr>
          <w:sz w:val="24"/>
          <w:szCs w:val="24"/>
        </w:rPr>
        <w:t xml:space="preserve"> брызгами.  </w:t>
      </w:r>
    </w:p>
    <w:p w14:paraId="74C083E4" w14:textId="77777777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3) Луна и звезды исчезали перед блеском этого чудного, </w:t>
      </w:r>
      <w:proofErr w:type="spellStart"/>
      <w:r w:rsidRPr="008B4B5E">
        <w:rPr>
          <w:sz w:val="24"/>
          <w:szCs w:val="24"/>
        </w:rPr>
        <w:t>дыш</w:t>
      </w:r>
      <w:proofErr w:type="spellEnd"/>
      <w:r w:rsidRPr="008B4B5E">
        <w:rPr>
          <w:sz w:val="24"/>
          <w:szCs w:val="24"/>
        </w:rPr>
        <w:t>…</w:t>
      </w:r>
      <w:proofErr w:type="spellStart"/>
      <w:r w:rsidRPr="008B4B5E">
        <w:rPr>
          <w:sz w:val="24"/>
          <w:szCs w:val="24"/>
        </w:rPr>
        <w:t>щего</w:t>
      </w:r>
      <w:proofErr w:type="spellEnd"/>
      <w:r w:rsidRPr="008B4B5E">
        <w:rPr>
          <w:sz w:val="24"/>
          <w:szCs w:val="24"/>
        </w:rPr>
        <w:t xml:space="preserve"> свежестью, радостного утра.  </w:t>
      </w:r>
    </w:p>
    <w:p w14:paraId="002C2FCD" w14:textId="77777777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4) Глядя на веселого спутника, на его румяное, </w:t>
      </w:r>
      <w:proofErr w:type="spellStart"/>
      <w:r w:rsidRPr="008B4B5E">
        <w:rPr>
          <w:sz w:val="24"/>
          <w:szCs w:val="24"/>
        </w:rPr>
        <w:t>пыш</w:t>
      </w:r>
      <w:proofErr w:type="spellEnd"/>
      <w:r w:rsidRPr="008B4B5E">
        <w:rPr>
          <w:sz w:val="24"/>
          <w:szCs w:val="24"/>
        </w:rPr>
        <w:t>…</w:t>
      </w:r>
      <w:proofErr w:type="spellStart"/>
      <w:r w:rsidRPr="008B4B5E">
        <w:rPr>
          <w:sz w:val="24"/>
          <w:szCs w:val="24"/>
        </w:rPr>
        <w:t>щее</w:t>
      </w:r>
      <w:proofErr w:type="spellEnd"/>
      <w:r w:rsidRPr="008B4B5E">
        <w:rPr>
          <w:sz w:val="24"/>
          <w:szCs w:val="24"/>
        </w:rPr>
        <w:t xml:space="preserve"> здоровьем лицо, даже незнакомые люди невольно улыбались.  </w:t>
      </w:r>
    </w:p>
    <w:p w14:paraId="1D664C13" w14:textId="1890A58F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5) Внутри у меня все дрожало от </w:t>
      </w:r>
      <w:proofErr w:type="spellStart"/>
      <w:r w:rsidRPr="008B4B5E">
        <w:rPr>
          <w:sz w:val="24"/>
          <w:szCs w:val="24"/>
        </w:rPr>
        <w:t>клокоч</w:t>
      </w:r>
      <w:proofErr w:type="spellEnd"/>
      <w:r w:rsidRPr="008B4B5E">
        <w:rPr>
          <w:sz w:val="24"/>
          <w:szCs w:val="24"/>
        </w:rPr>
        <w:t>…</w:t>
      </w:r>
      <w:proofErr w:type="spellStart"/>
      <w:r w:rsidRPr="008B4B5E">
        <w:rPr>
          <w:sz w:val="24"/>
          <w:szCs w:val="24"/>
        </w:rPr>
        <w:t>щего</w:t>
      </w:r>
      <w:proofErr w:type="spellEnd"/>
      <w:r w:rsidRPr="008B4B5E">
        <w:rPr>
          <w:sz w:val="24"/>
          <w:szCs w:val="24"/>
        </w:rPr>
        <w:t xml:space="preserve"> смеха. </w:t>
      </w:r>
    </w:p>
    <w:p w14:paraId="3E2EA299" w14:textId="77777777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>6) Поблескивали лужицы от та…</w:t>
      </w:r>
      <w:proofErr w:type="spellStart"/>
      <w:r w:rsidRPr="008B4B5E">
        <w:rPr>
          <w:sz w:val="24"/>
          <w:szCs w:val="24"/>
        </w:rPr>
        <w:t>щего</w:t>
      </w:r>
      <w:proofErr w:type="spellEnd"/>
      <w:r w:rsidRPr="008B4B5E">
        <w:rPr>
          <w:sz w:val="24"/>
          <w:szCs w:val="24"/>
        </w:rPr>
        <w:t xml:space="preserve"> снега.  </w:t>
      </w:r>
    </w:p>
    <w:p w14:paraId="644AE480" w14:textId="77777777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7) Вдруг среди молчания раздался </w:t>
      </w:r>
      <w:proofErr w:type="spellStart"/>
      <w:r w:rsidRPr="008B4B5E">
        <w:rPr>
          <w:sz w:val="24"/>
          <w:szCs w:val="24"/>
        </w:rPr>
        <w:t>реж</w:t>
      </w:r>
      <w:proofErr w:type="spellEnd"/>
      <w:r w:rsidRPr="008B4B5E">
        <w:rPr>
          <w:sz w:val="24"/>
          <w:szCs w:val="24"/>
        </w:rPr>
        <w:t>…</w:t>
      </w:r>
      <w:proofErr w:type="spellStart"/>
      <w:r w:rsidRPr="008B4B5E">
        <w:rPr>
          <w:sz w:val="24"/>
          <w:szCs w:val="24"/>
        </w:rPr>
        <w:t>щий</w:t>
      </w:r>
      <w:proofErr w:type="spellEnd"/>
      <w:r w:rsidRPr="008B4B5E">
        <w:rPr>
          <w:sz w:val="24"/>
          <w:szCs w:val="24"/>
        </w:rPr>
        <w:t xml:space="preserve"> ухо голос Николая. </w:t>
      </w:r>
    </w:p>
    <w:p w14:paraId="5EBCC85E" w14:textId="77777777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>8) Встречая кол…</w:t>
      </w:r>
      <w:proofErr w:type="spellStart"/>
      <w:r w:rsidRPr="008B4B5E">
        <w:rPr>
          <w:sz w:val="24"/>
          <w:szCs w:val="24"/>
        </w:rPr>
        <w:t>щий</w:t>
      </w:r>
      <w:proofErr w:type="spellEnd"/>
      <w:r w:rsidRPr="008B4B5E">
        <w:rPr>
          <w:sz w:val="24"/>
          <w:szCs w:val="24"/>
        </w:rPr>
        <w:t xml:space="preserve"> взгляд маленьких глаз, она робко двигала бровями.  </w:t>
      </w:r>
    </w:p>
    <w:p w14:paraId="6F2561C2" w14:textId="77777777" w:rsidR="00EB1151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9) Печорин – человек решительный, </w:t>
      </w:r>
      <w:proofErr w:type="spellStart"/>
      <w:r w:rsidRPr="008B4B5E">
        <w:rPr>
          <w:sz w:val="24"/>
          <w:szCs w:val="24"/>
        </w:rPr>
        <w:t>алч</w:t>
      </w:r>
      <w:proofErr w:type="spellEnd"/>
      <w:r w:rsidRPr="008B4B5E">
        <w:rPr>
          <w:sz w:val="24"/>
          <w:szCs w:val="24"/>
        </w:rPr>
        <w:t>…</w:t>
      </w:r>
      <w:proofErr w:type="spellStart"/>
      <w:r w:rsidRPr="008B4B5E">
        <w:rPr>
          <w:sz w:val="24"/>
          <w:szCs w:val="24"/>
        </w:rPr>
        <w:t>щий</w:t>
      </w:r>
      <w:proofErr w:type="spellEnd"/>
      <w:r w:rsidRPr="008B4B5E">
        <w:rPr>
          <w:sz w:val="24"/>
          <w:szCs w:val="24"/>
        </w:rPr>
        <w:t xml:space="preserve"> тревог и бурь. </w:t>
      </w:r>
    </w:p>
    <w:p w14:paraId="659C1427" w14:textId="0B5FA40E" w:rsidR="00EB1151" w:rsidRPr="008B4B5E" w:rsidRDefault="00EB1151" w:rsidP="00EB1151">
      <w:pPr>
        <w:ind w:firstLine="720"/>
        <w:jc w:val="both"/>
        <w:rPr>
          <w:sz w:val="24"/>
          <w:szCs w:val="24"/>
        </w:rPr>
      </w:pPr>
      <w:r w:rsidRPr="008B4B5E">
        <w:rPr>
          <w:sz w:val="24"/>
          <w:szCs w:val="24"/>
        </w:rPr>
        <w:t xml:space="preserve">10) Я отвел глаза </w:t>
      </w:r>
      <w:proofErr w:type="gramStart"/>
      <w:r w:rsidRPr="008B4B5E">
        <w:rPr>
          <w:sz w:val="24"/>
          <w:szCs w:val="24"/>
        </w:rPr>
        <w:t>от его улыба</w:t>
      </w:r>
      <w:proofErr w:type="gramEnd"/>
      <w:r w:rsidRPr="008B4B5E">
        <w:rPr>
          <w:sz w:val="24"/>
          <w:szCs w:val="24"/>
        </w:rPr>
        <w:t>…</w:t>
      </w:r>
      <w:proofErr w:type="spellStart"/>
      <w:r w:rsidRPr="008B4B5E">
        <w:rPr>
          <w:sz w:val="24"/>
          <w:szCs w:val="24"/>
        </w:rPr>
        <w:t>щегося</w:t>
      </w:r>
      <w:proofErr w:type="spellEnd"/>
      <w:r w:rsidRPr="008B4B5E">
        <w:rPr>
          <w:sz w:val="24"/>
          <w:szCs w:val="24"/>
        </w:rPr>
        <w:t xml:space="preserve"> лица.</w:t>
      </w:r>
    </w:p>
    <w:p w14:paraId="37086D36" w14:textId="77777777" w:rsidR="00963FA0" w:rsidRDefault="00963FA0"/>
    <w:sectPr w:rsidR="00963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73"/>
    <w:rsid w:val="00514E73"/>
    <w:rsid w:val="00963FA0"/>
    <w:rsid w:val="00D903D0"/>
    <w:rsid w:val="00EB1151"/>
    <w:rsid w:val="00F7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9EA9E"/>
  <w15:chartTrackingRefBased/>
  <w15:docId w15:val="{FDD58BF0-024C-4FE1-8154-A1354A1F9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3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2020-03-28T21:22:00Z</dcterms:created>
  <dcterms:modified xsi:type="dcterms:W3CDTF">2020-03-28T22:04:00Z</dcterms:modified>
</cp:coreProperties>
</file>